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6EC77" w14:textId="77777777" w:rsidR="00353BA9" w:rsidRDefault="00353BA9" w:rsidP="00353BA9">
      <w:pPr>
        <w:spacing w:line="360" w:lineRule="auto"/>
      </w:pPr>
      <w:r>
        <w:t>Sygn. akt I Nc 51/24</w:t>
      </w:r>
    </w:p>
    <w:p w14:paraId="18AA5378" w14:textId="77777777" w:rsidR="00353BA9" w:rsidRDefault="00353BA9" w:rsidP="00353BA9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POSTANOWIENIE</w:t>
      </w:r>
    </w:p>
    <w:p w14:paraId="5950EBF3" w14:textId="77777777" w:rsidR="00353BA9" w:rsidRDefault="00353BA9" w:rsidP="00353BA9">
      <w:pPr>
        <w:spacing w:line="360" w:lineRule="auto"/>
      </w:pPr>
      <w:r>
        <w:t xml:space="preserve">                                                                                     Dnia 16 stycznia 2025 r. </w:t>
      </w:r>
    </w:p>
    <w:p w14:paraId="10789C73" w14:textId="77777777" w:rsidR="00353BA9" w:rsidRDefault="00353BA9" w:rsidP="00353BA9">
      <w:pPr>
        <w:spacing w:line="360" w:lineRule="auto"/>
      </w:pPr>
    </w:p>
    <w:p w14:paraId="7E16B314" w14:textId="77777777" w:rsidR="00353BA9" w:rsidRDefault="00353BA9" w:rsidP="00353BA9">
      <w:pPr>
        <w:spacing w:line="360" w:lineRule="auto"/>
      </w:pPr>
      <w:r>
        <w:t>Starszy referendarz sądowy w Sądzie Rejonowym w Jarosławiu I Wydziale Cywilnym</w:t>
      </w:r>
    </w:p>
    <w:p w14:paraId="47E0F529" w14:textId="77777777" w:rsidR="00353BA9" w:rsidRDefault="00353BA9" w:rsidP="00353BA9">
      <w:pPr>
        <w:spacing w:line="360" w:lineRule="auto"/>
      </w:pPr>
      <w:r>
        <w:t>Robert Zgryźniak</w:t>
      </w:r>
    </w:p>
    <w:p w14:paraId="1C29F924" w14:textId="77777777" w:rsidR="00353BA9" w:rsidRDefault="00353BA9" w:rsidP="00353BA9">
      <w:pPr>
        <w:spacing w:line="360" w:lineRule="auto"/>
      </w:pPr>
      <w:r>
        <w:t>po rozpoznaniu w dniu 16 stycznia 2025 r. w Jarosławiu</w:t>
      </w:r>
    </w:p>
    <w:p w14:paraId="1147AC5A" w14:textId="77777777" w:rsidR="00353BA9" w:rsidRDefault="00353BA9" w:rsidP="00353BA9">
      <w:pPr>
        <w:spacing w:line="360" w:lineRule="auto"/>
      </w:pPr>
      <w:r>
        <w:t>na posiedzeniu niejawnym</w:t>
      </w:r>
    </w:p>
    <w:p w14:paraId="05ABBD1C" w14:textId="77777777" w:rsidR="00353BA9" w:rsidRDefault="00353BA9" w:rsidP="00353BA9">
      <w:pPr>
        <w:spacing w:line="360" w:lineRule="auto"/>
        <w:ind w:right="70"/>
      </w:pPr>
      <w:r>
        <w:t>sprawy z powództwa Spółdzielni Mieszkaniowej w Jarosławiu</w:t>
      </w:r>
    </w:p>
    <w:p w14:paraId="2882886E" w14:textId="77777777" w:rsidR="00353BA9" w:rsidRDefault="00353BA9" w:rsidP="00353BA9">
      <w:pPr>
        <w:spacing w:line="360" w:lineRule="auto"/>
        <w:ind w:right="70"/>
      </w:pPr>
      <w:r>
        <w:t>przeciwko Tomaszowi Zastyrec i Jakubowi Zastyrec</w:t>
      </w:r>
    </w:p>
    <w:p w14:paraId="32B8B2B6" w14:textId="77777777" w:rsidR="00353BA9" w:rsidRDefault="00353BA9" w:rsidP="00353BA9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 zapłatę</w:t>
      </w:r>
    </w:p>
    <w:p w14:paraId="72ACC648" w14:textId="77777777" w:rsidR="00353BA9" w:rsidRDefault="00353BA9" w:rsidP="00353BA9">
      <w:pPr>
        <w:spacing w:line="360" w:lineRule="auto"/>
      </w:pPr>
    </w:p>
    <w:p w14:paraId="693FB403" w14:textId="77777777" w:rsidR="00353BA9" w:rsidRDefault="00353BA9" w:rsidP="00353BA9">
      <w:pPr>
        <w:spacing w:line="360" w:lineRule="auto"/>
        <w:jc w:val="center"/>
        <w:rPr>
          <w:b/>
        </w:rPr>
      </w:pPr>
      <w:r>
        <w:rPr>
          <w:b/>
        </w:rPr>
        <w:t>p o s t a n a w i a</w:t>
      </w:r>
    </w:p>
    <w:p w14:paraId="4BE9BAAB" w14:textId="77777777" w:rsidR="00353BA9" w:rsidRDefault="00353BA9" w:rsidP="00353BA9">
      <w:pPr>
        <w:spacing w:line="360" w:lineRule="auto"/>
        <w:jc w:val="center"/>
      </w:pPr>
      <w:r>
        <w:t>umorzyć postępowanie</w:t>
      </w:r>
    </w:p>
    <w:p w14:paraId="60AB1B52" w14:textId="77777777" w:rsidR="00353BA9" w:rsidRDefault="00353BA9" w:rsidP="00353BA9">
      <w:pPr>
        <w:spacing w:line="360" w:lineRule="auto"/>
        <w:jc w:val="center"/>
      </w:pPr>
      <w:r>
        <w:t>/art. 182 § 1 pkt 1 kodeksu postępowania cywilnego/.</w:t>
      </w:r>
    </w:p>
    <w:p w14:paraId="1F43F388" w14:textId="77777777" w:rsidR="00353BA9" w:rsidRDefault="00353BA9" w:rsidP="00353BA9">
      <w:pPr>
        <w:spacing w:line="360" w:lineRule="auto"/>
      </w:pPr>
    </w:p>
    <w:p w14:paraId="25DD416B" w14:textId="77777777" w:rsidR="00AF7F2B" w:rsidRDefault="00AF7F2B">
      <w:bookmarkStart w:id="0" w:name="_GoBack"/>
      <w:bookmarkEnd w:id="0"/>
    </w:p>
    <w:sectPr w:rsidR="00AF7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D49"/>
    <w:rsid w:val="00224D49"/>
    <w:rsid w:val="00353BA9"/>
    <w:rsid w:val="00A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D3E22-BA15-402E-8A13-A4EA7E3A8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3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6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509</Characters>
  <Application>Microsoft Office Word</Application>
  <DocSecurity>0</DocSecurity>
  <Lines>4</Lines>
  <Paragraphs>1</Paragraphs>
  <ScaleCrop>false</ScaleCrop>
  <Company>Sad Rejonowy w Jaroslawiu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 Łucja</dc:creator>
  <cp:keywords/>
  <dc:description/>
  <cp:lastModifiedBy>Bal Łucja</cp:lastModifiedBy>
  <cp:revision>3</cp:revision>
  <dcterms:created xsi:type="dcterms:W3CDTF">2025-01-29T12:41:00Z</dcterms:created>
  <dcterms:modified xsi:type="dcterms:W3CDTF">2025-01-29T12:41:00Z</dcterms:modified>
</cp:coreProperties>
</file>